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FE2" w:rsidRPr="00D27E39" w:rsidRDefault="00754FE2" w:rsidP="00754FE2">
      <w:pPr>
        <w:spacing w:line="240" w:lineRule="auto"/>
        <w:ind w:firstLine="142"/>
        <w:jc w:val="right"/>
        <w:rPr>
          <w:rFonts w:ascii="Arial" w:eastAsia="Times New Roman" w:hAnsi="Arial" w:cs="Arial"/>
          <w:lang w:eastAsia="ru-RU"/>
        </w:rPr>
      </w:pPr>
      <w:r w:rsidRPr="00D27E39">
        <w:rPr>
          <w:rFonts w:ascii="Arial" w:eastAsia="Times New Roman" w:hAnsi="Arial" w:cs="Arial"/>
          <w:lang w:eastAsia="ru-RU"/>
        </w:rPr>
        <w:t>Приложение № 1.1</w:t>
      </w:r>
    </w:p>
    <w:tbl>
      <w:tblPr>
        <w:tblW w:w="7920" w:type="dxa"/>
        <w:tblLook w:val="04A0" w:firstRow="1" w:lastRow="0" w:firstColumn="1" w:lastColumn="0" w:noHBand="0" w:noVBand="1"/>
      </w:tblPr>
      <w:tblGrid>
        <w:gridCol w:w="640"/>
        <w:gridCol w:w="3260"/>
        <w:gridCol w:w="880"/>
        <w:gridCol w:w="1120"/>
        <w:gridCol w:w="2020"/>
      </w:tblGrid>
      <w:tr w:rsidR="000331BB" w:rsidRPr="000331BB" w:rsidTr="000331BB">
        <w:trPr>
          <w:trHeight w:val="78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710CB5">
            <w:pPr>
              <w:tabs>
                <w:tab w:val="left" w:pos="6439"/>
              </w:tabs>
              <w:spacing w:after="0" w:line="240" w:lineRule="auto"/>
              <w:ind w:right="-694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ВЕДОМОСТЬ ОБЪЕМОВ РАБОТ </w:t>
            </w:r>
          </w:p>
        </w:tc>
      </w:tr>
      <w:tr w:rsidR="000331BB" w:rsidRPr="000331BB" w:rsidTr="000331BB">
        <w:trPr>
          <w:trHeight w:val="510"/>
        </w:trPr>
        <w:tc>
          <w:tcPr>
            <w:tcW w:w="79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31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по текущему ремонту помещений в здании по адресу: г. Березники, ул.</w:t>
            </w:r>
            <w:r w:rsidR="00710C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331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Юбилейная, д.17 (2 этаж)</w:t>
            </w:r>
          </w:p>
        </w:tc>
      </w:tr>
      <w:tr w:rsidR="000331BB" w:rsidRPr="000331BB" w:rsidTr="000331BB">
        <w:trPr>
          <w:trHeight w:val="510"/>
        </w:trPr>
        <w:tc>
          <w:tcPr>
            <w:tcW w:w="79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31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5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BB" w:rsidRPr="000331BB" w:rsidTr="000331BB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1BB" w:rsidRPr="000331BB" w:rsidRDefault="000331BB" w:rsidP="00710CB5">
            <w:pPr>
              <w:spacing w:after="0" w:line="240" w:lineRule="auto"/>
              <w:ind w:right="-25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0331BB" w:rsidRPr="000331BB" w:rsidTr="000331BB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Помещение 2 (Холл)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  <w:r w:rsidR="00AD408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или аналог</w:t>
            </w:r>
            <w:bookmarkStart w:id="0" w:name="_GoBack"/>
            <w:bookmarkEnd w:id="0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7,5276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10,504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3,072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(третий слой окраски)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-19,56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0,08313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1,8499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18,858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4,939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3,3585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0,000412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0,000206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Помещение 6 (коридор)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древесностружечных плит в один слой (фанеры)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до 20 м2 (ранее демонтированной)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31,7016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33,7744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-96,96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0,41208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9,9869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101,808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18,1315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Помещение 4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21,9198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18,2406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44,41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0,339388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4,441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4,6329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43,869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11,4895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7,8129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6,747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0,000412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0,000206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Помещение 5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11,7402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12,9886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 (ремонт декор. штукатурки)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сборным конструкциям стен, подготовленным под окраску (по декор. штукатурке)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8,655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(третий слой окраски)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4,3275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Помещение 5а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11,0364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12,285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изделиями из волокнистых и зернистых материалов с креплением на клее и дюбелями холодных поверхностей: наружных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теплоизоляционные из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экструзионного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вспененного полистирола ПЕНОПЛЭКС-35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0,35802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 (профиль новый, плиты старые)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-4,8204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21,32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(2 мм  по ГКЛ)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-10,92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-4,44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0,088094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2,132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3,3207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32,172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8,426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5,7297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Помещение 7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15,6774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15,8772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-4,16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0,34731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43,42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4,4723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43,911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11,5005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7,8203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43,42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6,513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0,000097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Помещение 8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16,362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42,34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0,35224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44,42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4,5753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44,961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11,7755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8,0073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44,42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6,663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0,000206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0,000103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Помещение 9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14,9884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(откосы, короб)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-4,216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0,332376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4,097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4,2694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41,8425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10,95875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7,452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6,2175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более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0,000206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0,000103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Помещение 10, 11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33,66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21,614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(короб)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5,9534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59,01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15,455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10,5094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0,000412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0,000258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Помещение 14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(подиум)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паркетного покрытия: из паркетных досок на гвоздях (протяжка деревянного пола)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0,138312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UNIVERSAL" (толщина 2 мм, толщина защитного слоя 0,7 мм, класс 34/43,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Г2,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9,7364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стен глухих (без проемов) по металлическому одинарному каркасу гипсокартонными листами (короб)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обшивки: неоштукатуренных деревянных стен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(откосы)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1,512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0,2884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 (5 мм стена с окном)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-4,44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0,187085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2,644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высококачественные (антивандальные)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25,2735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6,61925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4,5011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 (либо аналог)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3,8505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0,000206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Эмаль нитроцеллюлозная НЦ-11, серая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0,000103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Помещение 16 (санузел)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цементных толщиной 150 мм (10 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 (10 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0,028662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300х300х8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2,8662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0,03372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стыкоперекрывающие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алюминиевых сплавов (порожки) с покрытием, ширина 25 мм, длина 0,9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1,2566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керамическая глазурованная для внутренней облицовки стен гладкая, цветная декорированная методом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сериографии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рисунком одноцветная без завала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0,09225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пластиковых панелей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реечных алюминиевых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декоративные пластиковые, размер 2700х250х8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2,9505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дверных полотен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деревянных стенах каркасных и в перегородках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более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Блоки дверные по старым образцам с прямолинейным верхом, из массива древесины хвойных пород, филенчатые,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однопольные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глухие, окрашенные эмалями, без скобяных приборов, площадь 2,1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древесины тип Н-1, Н-2, размер 13х54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оцинкованный с цилиндровым механизмом из латуни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Ручка-кнопка со сквозным стержнем на лапках алюминиевая или из сплава 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 серии "Прима", марка: С16-053 с подсветкой, цвет белый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унитазов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Унитазы полуфарфоровые и фарфоровые воронкообразные с сиденьем и креплением, с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цельноотлитой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полочкой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смывных бачков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Бачки смывные полуфарфоровые и фарфоровые с арматурой непосредственно устанавливаемые на унитазы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умывальников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Умывальники полуфарфоровые и фарфоровые с кронштейнами, сифоном бутылочным латунным и выпуском, овальные со скрытыми установочными поверхностями без спинки, размер 550х420х150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смесителей: без душевой сетки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Смесители для умывальников СМ-УМ-ЦА-УВ центральные, с аэратором, латунными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маховичками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гибких подводок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Подстолье под мойку, облицованное пластиком с печатным рисунком, КМ-5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 и клапанов обратных муфтовых диаметром: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Кран шаровой латунный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полнопроходной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номинальное давление 1,6 МПа (16 кгс/см2) и 2,5 МПа (25 кгс/см2), номинальный диаметр 20 мм, с обычной рукояткой, присоединение 3/4"х3/4", с внутренним резьбовым присоединением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12. Вывоз мусора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2,788986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3,869018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3,869018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7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3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Бытовое электроснабжение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80х60 ТА-GN IN-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Liner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ВВГ-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(А)-LS 3х2,5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(N, PE)-0,66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ответвительная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"DKC" размером 100х100х50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VIVA Розетка силовая с заземлением красная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1BB" w:rsidRPr="000331BB" w:rsidTr="000331B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VIVA Рамка-суппорт под 2 модуля PDA-DN 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1BB" w:rsidRPr="000331BB" w:rsidRDefault="000331BB" w:rsidP="0003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1BB" w:rsidRPr="000331BB" w:rsidRDefault="000331BB" w:rsidP="0003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31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10CB5" w:rsidRDefault="00710CB5" w:rsidP="00B80FD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10CB5" w:rsidRDefault="00710CB5" w:rsidP="00B80FD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0FD0" w:rsidRPr="00DD37C0" w:rsidRDefault="00B80FD0" w:rsidP="00B80FD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40F73">
        <w:rPr>
          <w:rFonts w:ascii="Arial" w:eastAsia="Times New Roman" w:hAnsi="Arial" w:cs="Arial"/>
          <w:sz w:val="20"/>
          <w:szCs w:val="20"/>
          <w:lang w:eastAsia="ru-RU"/>
        </w:rPr>
        <w:t>Проверил: Руководитель УМТО: ______________________</w:t>
      </w:r>
      <w:r>
        <w:rPr>
          <w:rFonts w:ascii="Arial" w:eastAsia="Times New Roman" w:hAnsi="Arial" w:cs="Arial"/>
          <w:sz w:val="20"/>
          <w:szCs w:val="20"/>
          <w:lang w:eastAsia="ru-RU"/>
        </w:rPr>
        <w:t>___________</w:t>
      </w:r>
      <w:r w:rsidR="00710CB5">
        <w:rPr>
          <w:rFonts w:ascii="Arial" w:eastAsia="Times New Roman" w:hAnsi="Arial" w:cs="Arial"/>
          <w:sz w:val="20"/>
          <w:szCs w:val="20"/>
          <w:lang w:eastAsia="ru-RU"/>
        </w:rPr>
        <w:t>Н.А. Ивлева</w:t>
      </w:r>
      <w:r w:rsidRPr="00040F7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                   </w:t>
      </w:r>
      <w:proofErr w:type="gramStart"/>
      <w:r w:rsidRPr="00040F7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(</w:t>
      </w:r>
      <w:proofErr w:type="gramEnd"/>
      <w:r w:rsidRPr="00040F7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должность, подпись, расшифровка)</w:t>
      </w:r>
    </w:p>
    <w:p w:rsidR="00B80FD0" w:rsidRPr="00040F73" w:rsidRDefault="00B80FD0" w:rsidP="00B80FD0">
      <w:pPr>
        <w:spacing w:line="240" w:lineRule="auto"/>
        <w:ind w:firstLine="142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80FD0" w:rsidRPr="00040F73" w:rsidRDefault="00B80FD0" w:rsidP="00B80FD0">
      <w:pPr>
        <w:spacing w:after="0" w:line="240" w:lineRule="auto"/>
        <w:ind w:firstLine="142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Составил: Ведущий</w:t>
      </w:r>
      <w:r w:rsidR="00710CB5">
        <w:rPr>
          <w:rFonts w:ascii="Arial" w:eastAsia="Times New Roman" w:hAnsi="Arial" w:cs="Arial"/>
          <w:sz w:val="20"/>
          <w:szCs w:val="20"/>
          <w:lang w:eastAsia="ru-RU"/>
        </w:rPr>
        <w:t xml:space="preserve"> специалист О</w:t>
      </w:r>
      <w:r w:rsidRPr="00040F73">
        <w:rPr>
          <w:rFonts w:ascii="Arial" w:eastAsia="Times New Roman" w:hAnsi="Arial" w:cs="Arial"/>
          <w:sz w:val="20"/>
          <w:szCs w:val="20"/>
          <w:lang w:eastAsia="ru-RU"/>
        </w:rPr>
        <w:t>М</w:t>
      </w:r>
      <w:r>
        <w:rPr>
          <w:rFonts w:ascii="Arial" w:eastAsia="Times New Roman" w:hAnsi="Arial" w:cs="Arial"/>
          <w:sz w:val="20"/>
          <w:szCs w:val="20"/>
          <w:lang w:eastAsia="ru-RU"/>
        </w:rPr>
        <w:t>ТО: ___________________________О.В. Симоненко</w:t>
      </w:r>
    </w:p>
    <w:p w:rsidR="00B80FD0" w:rsidRPr="00FF61DF" w:rsidRDefault="00B80FD0" w:rsidP="00B80FD0">
      <w:pPr>
        <w:spacing w:line="240" w:lineRule="auto"/>
        <w:ind w:firstLine="142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040F7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                                     (должность, подпись, расшифровка</w:t>
      </w:r>
      <w:r>
        <w:rPr>
          <w:rFonts w:ascii="Arial" w:eastAsia="Times New Roman" w:hAnsi="Arial" w:cs="Arial"/>
          <w:i/>
          <w:iCs/>
          <w:sz w:val="20"/>
          <w:szCs w:val="20"/>
          <w:lang w:eastAsia="ru-RU"/>
        </w:rPr>
        <w:t>)</w:t>
      </w:r>
    </w:p>
    <w:p w:rsidR="00710CB5" w:rsidRDefault="00710CB5"/>
    <w:sectPr w:rsidR="00710CB5" w:rsidSect="00710CB5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CB"/>
    <w:rsid w:val="000055E2"/>
    <w:rsid w:val="00012C9F"/>
    <w:rsid w:val="00015517"/>
    <w:rsid w:val="000327F6"/>
    <w:rsid w:val="000331BB"/>
    <w:rsid w:val="0003682E"/>
    <w:rsid w:val="00051CEA"/>
    <w:rsid w:val="00060748"/>
    <w:rsid w:val="00096777"/>
    <w:rsid w:val="000A17BD"/>
    <w:rsid w:val="000B5BED"/>
    <w:rsid w:val="000D3291"/>
    <w:rsid w:val="000E43AC"/>
    <w:rsid w:val="001068DD"/>
    <w:rsid w:val="00137FBD"/>
    <w:rsid w:val="00152751"/>
    <w:rsid w:val="00187910"/>
    <w:rsid w:val="00196B58"/>
    <w:rsid w:val="001A7985"/>
    <w:rsid w:val="001E35CD"/>
    <w:rsid w:val="00201FA9"/>
    <w:rsid w:val="00205347"/>
    <w:rsid w:val="00215C5A"/>
    <w:rsid w:val="00222660"/>
    <w:rsid w:val="00226918"/>
    <w:rsid w:val="00234A70"/>
    <w:rsid w:val="00240325"/>
    <w:rsid w:val="002605F2"/>
    <w:rsid w:val="00284DC0"/>
    <w:rsid w:val="002E3F79"/>
    <w:rsid w:val="00302056"/>
    <w:rsid w:val="003136D8"/>
    <w:rsid w:val="0033179F"/>
    <w:rsid w:val="0034476D"/>
    <w:rsid w:val="003759F7"/>
    <w:rsid w:val="003879DE"/>
    <w:rsid w:val="003C1628"/>
    <w:rsid w:val="003D50BF"/>
    <w:rsid w:val="003F1034"/>
    <w:rsid w:val="00401AC4"/>
    <w:rsid w:val="004641F5"/>
    <w:rsid w:val="004674D5"/>
    <w:rsid w:val="00470A6C"/>
    <w:rsid w:val="00471939"/>
    <w:rsid w:val="004925F0"/>
    <w:rsid w:val="004B114E"/>
    <w:rsid w:val="004D275B"/>
    <w:rsid w:val="004E67ED"/>
    <w:rsid w:val="004F56F2"/>
    <w:rsid w:val="00523C9E"/>
    <w:rsid w:val="005305BF"/>
    <w:rsid w:val="00537479"/>
    <w:rsid w:val="00541352"/>
    <w:rsid w:val="0054510D"/>
    <w:rsid w:val="00583CFE"/>
    <w:rsid w:val="005918B0"/>
    <w:rsid w:val="005A1F45"/>
    <w:rsid w:val="005A78D3"/>
    <w:rsid w:val="005C48F6"/>
    <w:rsid w:val="005C5548"/>
    <w:rsid w:val="005E7ADE"/>
    <w:rsid w:val="005F78F5"/>
    <w:rsid w:val="00627D2B"/>
    <w:rsid w:val="00637298"/>
    <w:rsid w:val="00637EBE"/>
    <w:rsid w:val="00651AF4"/>
    <w:rsid w:val="00652A22"/>
    <w:rsid w:val="0066203C"/>
    <w:rsid w:val="006639E7"/>
    <w:rsid w:val="00672155"/>
    <w:rsid w:val="00675EF7"/>
    <w:rsid w:val="00686932"/>
    <w:rsid w:val="006B3117"/>
    <w:rsid w:val="006D2059"/>
    <w:rsid w:val="006F50B5"/>
    <w:rsid w:val="00707E20"/>
    <w:rsid w:val="00710CB5"/>
    <w:rsid w:val="0071798B"/>
    <w:rsid w:val="007251F5"/>
    <w:rsid w:val="00754FE2"/>
    <w:rsid w:val="007650B0"/>
    <w:rsid w:val="00784B05"/>
    <w:rsid w:val="007B767B"/>
    <w:rsid w:val="007D0E71"/>
    <w:rsid w:val="007F7912"/>
    <w:rsid w:val="00801609"/>
    <w:rsid w:val="008317B1"/>
    <w:rsid w:val="00836A95"/>
    <w:rsid w:val="00867664"/>
    <w:rsid w:val="00880C62"/>
    <w:rsid w:val="008818BB"/>
    <w:rsid w:val="008838C5"/>
    <w:rsid w:val="008C0238"/>
    <w:rsid w:val="00912F38"/>
    <w:rsid w:val="009233B4"/>
    <w:rsid w:val="00923914"/>
    <w:rsid w:val="0092437D"/>
    <w:rsid w:val="0094113E"/>
    <w:rsid w:val="009420AB"/>
    <w:rsid w:val="00944105"/>
    <w:rsid w:val="009447D5"/>
    <w:rsid w:val="00954F10"/>
    <w:rsid w:val="00975973"/>
    <w:rsid w:val="00980970"/>
    <w:rsid w:val="00981013"/>
    <w:rsid w:val="009827C8"/>
    <w:rsid w:val="00985BB7"/>
    <w:rsid w:val="00985E9B"/>
    <w:rsid w:val="00990A6F"/>
    <w:rsid w:val="009B00BB"/>
    <w:rsid w:val="009E2A60"/>
    <w:rsid w:val="009E570E"/>
    <w:rsid w:val="009F2311"/>
    <w:rsid w:val="00A201C4"/>
    <w:rsid w:val="00A326E0"/>
    <w:rsid w:val="00A35BAF"/>
    <w:rsid w:val="00A762E1"/>
    <w:rsid w:val="00A94295"/>
    <w:rsid w:val="00AA1517"/>
    <w:rsid w:val="00AB56EB"/>
    <w:rsid w:val="00AD4087"/>
    <w:rsid w:val="00AF58CE"/>
    <w:rsid w:val="00B14B39"/>
    <w:rsid w:val="00B20B98"/>
    <w:rsid w:val="00B23674"/>
    <w:rsid w:val="00B44C85"/>
    <w:rsid w:val="00B47EFB"/>
    <w:rsid w:val="00B53B98"/>
    <w:rsid w:val="00B605E1"/>
    <w:rsid w:val="00B61AEE"/>
    <w:rsid w:val="00B66394"/>
    <w:rsid w:val="00B80FD0"/>
    <w:rsid w:val="00B871F3"/>
    <w:rsid w:val="00B94D74"/>
    <w:rsid w:val="00BB18AF"/>
    <w:rsid w:val="00BC4276"/>
    <w:rsid w:val="00BC568D"/>
    <w:rsid w:val="00BD31E3"/>
    <w:rsid w:val="00BD5DCB"/>
    <w:rsid w:val="00BD6075"/>
    <w:rsid w:val="00BE12E4"/>
    <w:rsid w:val="00BE3E39"/>
    <w:rsid w:val="00C0089E"/>
    <w:rsid w:val="00C058AC"/>
    <w:rsid w:val="00C3439D"/>
    <w:rsid w:val="00C55658"/>
    <w:rsid w:val="00CD4314"/>
    <w:rsid w:val="00D37E3C"/>
    <w:rsid w:val="00D425F4"/>
    <w:rsid w:val="00D57CA2"/>
    <w:rsid w:val="00D60244"/>
    <w:rsid w:val="00D70918"/>
    <w:rsid w:val="00D7238A"/>
    <w:rsid w:val="00D77C7A"/>
    <w:rsid w:val="00D8265A"/>
    <w:rsid w:val="00D95D3C"/>
    <w:rsid w:val="00DB32E8"/>
    <w:rsid w:val="00E01A09"/>
    <w:rsid w:val="00E065CB"/>
    <w:rsid w:val="00E14B17"/>
    <w:rsid w:val="00E53DC1"/>
    <w:rsid w:val="00E55B14"/>
    <w:rsid w:val="00E71A41"/>
    <w:rsid w:val="00E87562"/>
    <w:rsid w:val="00EC2D8F"/>
    <w:rsid w:val="00EC4CFD"/>
    <w:rsid w:val="00EC75A0"/>
    <w:rsid w:val="00ED24BA"/>
    <w:rsid w:val="00ED4DFB"/>
    <w:rsid w:val="00F01F66"/>
    <w:rsid w:val="00F02612"/>
    <w:rsid w:val="00F14867"/>
    <w:rsid w:val="00F333FC"/>
    <w:rsid w:val="00F33E07"/>
    <w:rsid w:val="00F36BA4"/>
    <w:rsid w:val="00F4267E"/>
    <w:rsid w:val="00F511E8"/>
    <w:rsid w:val="00F662F1"/>
    <w:rsid w:val="00F92765"/>
    <w:rsid w:val="00FA3579"/>
    <w:rsid w:val="00FA62F2"/>
    <w:rsid w:val="00FA6EDA"/>
    <w:rsid w:val="00FB4CAC"/>
    <w:rsid w:val="00FB7FF7"/>
    <w:rsid w:val="00FC4CF1"/>
    <w:rsid w:val="00FF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97BFF"/>
  <w15:chartTrackingRefBased/>
  <w15:docId w15:val="{AE8FEC3F-AD87-409C-9627-080ECCCF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F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8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6190</Words>
  <Characters>35289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Симоненко Ольга Владимировна</dc:creator>
  <cp:keywords/>
  <dc:description/>
  <cp:lastModifiedBy>Симоненко Ольга Владимировна</cp:lastModifiedBy>
  <cp:revision>2</cp:revision>
  <dcterms:created xsi:type="dcterms:W3CDTF">2023-03-13T11:10:00Z</dcterms:created>
  <dcterms:modified xsi:type="dcterms:W3CDTF">2023-03-13T11:10:00Z</dcterms:modified>
</cp:coreProperties>
</file>